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3067ea559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2f75a825b3c04bbb"/>
      <w:footerReference xmlns:r="http://schemas.openxmlformats.org/officeDocument/2006/relationships" w:type="default" r:id="Rd58713e1a92b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5a825b3c04bbb" /><Relationship Type="http://schemas.openxmlformats.org/officeDocument/2006/relationships/footer" Target="/word/footer1.xml" Id="Rd58713e1a92b4071" /></Relationships>
</file>