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25f9a2f8ac4f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G&amp;S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G&amp;S HOLDING AS</w:t>
      </w:r>
    </w:p>
    <w:sectPr>
      <w:headerReference xmlns:r="http://schemas.openxmlformats.org/officeDocument/2006/relationships" w:type="default" r:id="Rd3b945aab3334f22"/>
      <w:footerReference xmlns:r="http://schemas.openxmlformats.org/officeDocument/2006/relationships" w:type="default" r:id="R7614f1acaafc4b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G&amp;S HOLDING AS   ·   Org.nr 892 390 312   ·   c/o Fred Gerhard Strand, Ekebergveien 261B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G&amp;S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b945aab3334f22" /><Relationship Type="http://schemas.openxmlformats.org/officeDocument/2006/relationships/footer" Target="/word/footer1.xml" Id="R7614f1acaafc4bd5" /></Relationships>
</file>