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5792be21c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0e7632f1b8c54633"/>
      <w:footerReference xmlns:r="http://schemas.openxmlformats.org/officeDocument/2006/relationships" w:type="default" r:id="R082021b278a7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632f1b8c54633" /><Relationship Type="http://schemas.openxmlformats.org/officeDocument/2006/relationships/footer" Target="/word/footer1.xml" Id="R082021b278a74cc3" /></Relationships>
</file>