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33e724e1441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86f04c86314001"/>
      <w:footerReference xmlns:r="http://schemas.openxmlformats.org/officeDocument/2006/relationships" w:type="default" r:id="Re950d9f963a7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JOSEG AS   ·   Org.nr 892 078 092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6f04c86314001" /><Relationship Type="http://schemas.openxmlformats.org/officeDocument/2006/relationships/footer" Target="/word/footer1.xml" Id="Re950d9f963a742a4" /></Relationships>
</file>