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b6a8f1d7a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SKANSEMYREN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508fb21adc9f44c2"/>
      <w:footerReference xmlns:r="http://schemas.openxmlformats.org/officeDocument/2006/relationships" w:type="default" r:id="R4e749147e4ea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fb21adc9f44c2" /><Relationship Type="http://schemas.openxmlformats.org/officeDocument/2006/relationships/footer" Target="/word/footer1.xml" Id="R4e749147e4ea4a84" /></Relationships>
</file>