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a78911357c4d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SNEKVIK EIENDOM AS, org.nr 891 729 472,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SNEKVIK EIENDOM AS</w:t>
      </w:r>
    </w:p>
    <w:sectPr>
      <w:headerReference xmlns:r="http://schemas.openxmlformats.org/officeDocument/2006/relationships" w:type="default" r:id="R1b4c132952f64d3b"/>
      <w:footerReference xmlns:r="http://schemas.openxmlformats.org/officeDocument/2006/relationships" w:type="default" r:id="R3b5ae79dd2b343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4c132952f64d3b" /><Relationship Type="http://schemas.openxmlformats.org/officeDocument/2006/relationships/footer" Target="/word/footer1.xml" Id="R3b5ae79dd2b34390" /></Relationships>
</file>