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8ad1753154b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FORMUE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239afa89ebf14d8d"/>
      <w:footerReference xmlns:r="http://schemas.openxmlformats.org/officeDocument/2006/relationships" w:type="default" r:id="R99d126e8c97c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afa89ebf14d8d" /><Relationship Type="http://schemas.openxmlformats.org/officeDocument/2006/relationships/footer" Target="/word/footer1.xml" Id="R99d126e8c97c40ac" /></Relationships>
</file>