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eb858109c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FORMUE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FORMUE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eb17828dc648d5"/>
      <w:footerReference xmlns:r="http://schemas.openxmlformats.org/officeDocument/2006/relationships" w:type="default" r:id="R211dc72ef62e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b17828dc648d5" /><Relationship Type="http://schemas.openxmlformats.org/officeDocument/2006/relationships/footer" Target="/word/footer1.xml" Id="R211dc72ef62e43c1" /></Relationships>
</file>