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2189c3b0d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Vøringsfoss,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GAREN CAMPING AS</w:t>
      </w:r>
    </w:p>
    <w:sectPr>
      <w:headerReference xmlns:r="http://schemas.openxmlformats.org/officeDocument/2006/relationships" w:type="default" r:id="R1e7b666d15ef495a"/>
      <w:footerReference xmlns:r="http://schemas.openxmlformats.org/officeDocument/2006/relationships" w:type="default" r:id="R58ce46d79840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GAREN CAMPING AS   ·   Org.nr 889 710 462   ·   Garen   ·   5785 VØRINGSFOSS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GAREN CAMPING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b666d15ef495a" /><Relationship Type="http://schemas.openxmlformats.org/officeDocument/2006/relationships/footer" Target="/word/footer1.xml" Id="R58ce46d798404053" /></Relationships>
</file>