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a4cbc08e5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568bc65893dc487e"/>
      <w:footerReference xmlns:r="http://schemas.openxmlformats.org/officeDocument/2006/relationships" w:type="default" r:id="R155405577584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bc65893dc487e" /><Relationship Type="http://schemas.openxmlformats.org/officeDocument/2006/relationships/footer" Target="/word/footer1.xml" Id="R1554055775844b25" /></Relationships>
</file>