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3f1104ad0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a8bb63be49d84c1f"/>
      <w:footerReference xmlns:r="http://schemas.openxmlformats.org/officeDocument/2006/relationships" w:type="default" r:id="R16a2431f4861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b63be49d84c1f" /><Relationship Type="http://schemas.openxmlformats.org/officeDocument/2006/relationships/footer" Target="/word/footer1.xml" Id="R16a2431f48614caf" /></Relationships>
</file>