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3af78b8f3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0262217b1458c"/>
      <w:footerReference xmlns:r="http://schemas.openxmlformats.org/officeDocument/2006/relationships" w:type="default" r:id="R4295868b66b8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262217b1458c" /><Relationship Type="http://schemas.openxmlformats.org/officeDocument/2006/relationships/footer" Target="/word/footer1.xml" Id="R4295868b66b842b6" /></Relationships>
</file>