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e73cd144f4b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FALKEN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FALKEN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765c020c6d47bc"/>
      <w:footerReference xmlns:r="http://schemas.openxmlformats.org/officeDocument/2006/relationships" w:type="default" r:id="R45e89564df1e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FALKEN HOLDING AS   ·   Org.nr 889 143 592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65c020c6d47bc" /><Relationship Type="http://schemas.openxmlformats.org/officeDocument/2006/relationships/footer" Target="/word/footer1.xml" Id="R45e89564df1e4d2e" /></Relationships>
</file>