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b2fab320c47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7d39ae80f86c4ed4"/>
      <w:footerReference xmlns:r="http://schemas.openxmlformats.org/officeDocument/2006/relationships" w:type="default" r:id="Rbf0159c042e3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9ae80f86c4ed4" /><Relationship Type="http://schemas.openxmlformats.org/officeDocument/2006/relationships/footer" Target="/word/footer1.xml" Id="Rbf0159c042e34800" /></Relationships>
</file>