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877a91a46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ea6740c6647b8"/>
      <w:footerReference xmlns:r="http://schemas.openxmlformats.org/officeDocument/2006/relationships" w:type="default" r:id="Rec473cccb116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ea6740c6647b8" /><Relationship Type="http://schemas.openxmlformats.org/officeDocument/2006/relationships/footer" Target="/word/footer1.xml" Id="Rec473cccb1164731" /></Relationships>
</file>