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b3a1231e8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93b9dce62a884290"/>
      <w:footerReference xmlns:r="http://schemas.openxmlformats.org/officeDocument/2006/relationships" w:type="default" r:id="R867aa26886a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dce62a884290" /><Relationship Type="http://schemas.openxmlformats.org/officeDocument/2006/relationships/footer" Target="/word/footer1.xml" Id="R867aa26886ac47b3" /></Relationships>
</file>