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7f7a068f1b42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 AS</w:t>
      </w:r>
    </w:p>
    <w:sectPr>
      <w:headerReference xmlns:r="http://schemas.openxmlformats.org/officeDocument/2006/relationships" w:type="default" r:id="R61870c99e08546f1"/>
      <w:footerReference xmlns:r="http://schemas.openxmlformats.org/officeDocument/2006/relationships" w:type="default" r:id="Rd749b8269d7743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 AS   ·   Org.nr 887 324 832   ·   Kanalveien 52C   ·   5068 BERGEN   ·   leif@steinbakkrevisjon.no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870c99e08546f1" /><Relationship Type="http://schemas.openxmlformats.org/officeDocument/2006/relationships/footer" Target="/word/footer1.xml" Id="Rd749b8269d77438b" /></Relationships>
</file>