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31a942ba5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STEINBAKK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2f9030f19cf2480c"/>
      <w:footerReference xmlns:r="http://schemas.openxmlformats.org/officeDocument/2006/relationships" w:type="default" r:id="R2ed8ddee2af3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030f19cf2480c" /><Relationship Type="http://schemas.openxmlformats.org/officeDocument/2006/relationships/footer" Target="/word/footer1.xml" Id="R2ed8ddee2af345c2" /></Relationships>
</file>