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146a0b6f5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113252f281845ec"/>
      <w:footerReference xmlns:r="http://schemas.openxmlformats.org/officeDocument/2006/relationships" w:type="default" r:id="Rc2c23ded3843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252f281845ec" /><Relationship Type="http://schemas.openxmlformats.org/officeDocument/2006/relationships/footer" Target="/word/footer1.xml" Id="Rc2c23ded384348e4" /></Relationships>
</file>