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7f7d2545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REVISJON IKS.</w:t>
      </w:r>
    </w:p>
    <w:sectPr>
      <w:headerReference xmlns:r="http://schemas.openxmlformats.org/officeDocument/2006/relationships" w:type="default" r:id="Rd97e59d5b3334060"/>
      <w:footerReference xmlns:r="http://schemas.openxmlformats.org/officeDocument/2006/relationships" w:type="default" r:id="R4af13adaafa4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e59d5b3334060" /><Relationship Type="http://schemas.openxmlformats.org/officeDocument/2006/relationships/footer" Target="/word/footer1.xml" Id="R4af13adaafa4439b" /></Relationships>
</file>