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fc008721f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TOM LIE STATSAUTORISERT REVISOR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TOM LIE STATSAUTORISERT REVISOR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49bb32f474474"/>
      <w:footerReference xmlns:r="http://schemas.openxmlformats.org/officeDocument/2006/relationships" w:type="default" r:id="R2792d914101c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49bb32f474474" /><Relationship Type="http://schemas.openxmlformats.org/officeDocument/2006/relationships/footer" Target="/word/footer1.xml" Id="R2792d914101c4941" /></Relationships>
</file>