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835e4cca1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eeec8b8bc4cab"/>
      <w:footerReference xmlns:r="http://schemas.openxmlformats.org/officeDocument/2006/relationships" w:type="default" r:id="Rf2af52def5cb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eeec8b8bc4cab" /><Relationship Type="http://schemas.openxmlformats.org/officeDocument/2006/relationships/footer" Target="/word/footer1.xml" Id="Rf2af52def5cb4480" /></Relationships>
</file>