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6e1d008c8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HAVNEHUSET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Dverberg,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b416837d6be34286"/>
      <w:footerReference xmlns:r="http://schemas.openxmlformats.org/officeDocument/2006/relationships" w:type="default" r:id="R0fa9329c65a5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6837d6be34286" /><Relationship Type="http://schemas.openxmlformats.org/officeDocument/2006/relationships/footer" Target="/word/footer1.xml" Id="R0fa9329c65a54b7e" /></Relationships>
</file>