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bc2410db3849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Fjerdingby,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LUND EIENDOM AS</w:t>
      </w:r>
    </w:p>
    <w:sectPr>
      <w:headerReference xmlns:r="http://schemas.openxmlformats.org/officeDocument/2006/relationships" w:type="default" r:id="R355d08f8b92c42e3"/>
      <w:footerReference xmlns:r="http://schemas.openxmlformats.org/officeDocument/2006/relationships" w:type="default" r:id="Rc337cddb679148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LUND EIENDOM AS   ·   Org.nr 880 363 492   ·   Nedre Rælingsveg 261   ·   2008 FJERDINGBY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LUND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5d08f8b92c42e3" /><Relationship Type="http://schemas.openxmlformats.org/officeDocument/2006/relationships/footer" Target="/word/footer1.xml" Id="Rc337cddb67914833" /></Relationships>
</file>