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634066ea2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85be31d86ebf46f1"/>
      <w:footerReference xmlns:r="http://schemas.openxmlformats.org/officeDocument/2006/relationships" w:type="default" r:id="Ra54b6bd534bf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e31d86ebf46f1" /><Relationship Type="http://schemas.openxmlformats.org/officeDocument/2006/relationships/footer" Target="/word/footer1.xml" Id="Ra54b6bd534bf4e80" /></Relationships>
</file>