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04f69a64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357c6d30b4fe0"/>
      <w:footerReference xmlns:r="http://schemas.openxmlformats.org/officeDocument/2006/relationships" w:type="default" r:id="Rb63d3aaf17f5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357c6d30b4fe0" /><Relationship Type="http://schemas.openxmlformats.org/officeDocument/2006/relationships/footer" Target="/word/footer1.xml" Id="Rb63d3aaf17f544c3" /></Relationships>
</file>