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afd4509a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7f11d44de4c32"/>
      <w:footerReference xmlns:r="http://schemas.openxmlformats.org/officeDocument/2006/relationships" w:type="default" r:id="Rb9809f5fab0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f11d44de4c32" /><Relationship Type="http://schemas.openxmlformats.org/officeDocument/2006/relationships/footer" Target="/word/footer1.xml" Id="Rb9809f5fab0b454c" /></Relationships>
</file>