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bc10414bb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2cefd8ba83d74da3"/>
      <w:footerReference xmlns:r="http://schemas.openxmlformats.org/officeDocument/2006/relationships" w:type="default" r:id="R38e08f4f8abf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fd8ba83d74da3" /><Relationship Type="http://schemas.openxmlformats.org/officeDocument/2006/relationships/footer" Target="/word/footer1.xml" Id="R38e08f4f8abf431f" /></Relationships>
</file>