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9904f4ac442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GOKSTAD AS</w:t>
      </w:r>
    </w:p>
    <w:sectPr>
      <w:headerReference xmlns:r="http://schemas.openxmlformats.org/officeDocument/2006/relationships" w:type="default" r:id="R3b5402fd9137481b"/>
      <w:footerReference xmlns:r="http://schemas.openxmlformats.org/officeDocument/2006/relationships" w:type="default" r:id="R2dd6d1abf957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AS   ·   Org.nr 879 317 002   ·   Landstads gate 18   ·   3210 SANDEFJORD   ·   Tlf. 90 01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402fd9137481b" /><Relationship Type="http://schemas.openxmlformats.org/officeDocument/2006/relationships/footer" Target="/word/footer1.xml" Id="R2dd6d1abf9574a7a" /></Relationships>
</file>