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8139d3906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STUGUDAL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Tydal,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STUGUDAL EIENDOM AS</w:t>
      </w:r>
    </w:p>
    <w:sectPr>
      <w:headerReference xmlns:r="http://schemas.openxmlformats.org/officeDocument/2006/relationships" w:type="default" r:id="R19f53607139e42c6"/>
      <w:footerReference xmlns:r="http://schemas.openxmlformats.org/officeDocument/2006/relationships" w:type="default" r:id="Rc4b4d70d0c7a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STUGUDAL EIENDOM AS   ·   Org.nr 878 713 672   ·   Stugudal   ·   7590 TYDAL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STUGUDAL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53607139e42c6" /><Relationship Type="http://schemas.openxmlformats.org/officeDocument/2006/relationships/footer" Target="/word/footer1.xml" Id="Rc4b4d70d0c7a48a4" /></Relationships>
</file>