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5317d900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cf1bc5c80a054f44"/>
      <w:footerReference xmlns:r="http://schemas.openxmlformats.org/officeDocument/2006/relationships" w:type="default" r:id="Rc4c98504558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c5c80a054f44" /><Relationship Type="http://schemas.openxmlformats.org/officeDocument/2006/relationships/footer" Target="/word/footer1.xml" Id="Rc4c98504558b482f" /></Relationships>
</file>