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0fba57d65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HEGGMO AS</w:t>
      </w:r>
    </w:p>
    <w:sectPr>
      <w:headerReference xmlns:r="http://schemas.openxmlformats.org/officeDocument/2006/relationships" w:type="default" r:id="R47fb388b4e2d47f3"/>
      <w:footerReference xmlns:r="http://schemas.openxmlformats.org/officeDocument/2006/relationships" w:type="default" r:id="R2d5de38d64fe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HEGGMO AS   ·   Org.nr 875 333 402   ·   Heggelia, Rustaveien 16   ·   9325 BARDUFOSS   ·   Tlf. 77 83 30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b388b4e2d47f3" /><Relationship Type="http://schemas.openxmlformats.org/officeDocument/2006/relationships/footer" Target="/word/footer1.xml" Id="R2d5de38d64fe4930" /></Relationships>
</file>