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4454628f6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76d5c6256dcf4e7f"/>
      <w:footerReference xmlns:r="http://schemas.openxmlformats.org/officeDocument/2006/relationships" w:type="default" r:id="R554fc53f7ce7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5c6256dcf4e7f" /><Relationship Type="http://schemas.openxmlformats.org/officeDocument/2006/relationships/footer" Target="/word/footer1.xml" Id="R554fc53f7ce749b6" /></Relationships>
</file>