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eb30504d9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fcdce826f7e5454c"/>
      <w:footerReference xmlns:r="http://schemas.openxmlformats.org/officeDocument/2006/relationships" w:type="default" r:id="R4cb76b6ea39d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ce826f7e5454c" /><Relationship Type="http://schemas.openxmlformats.org/officeDocument/2006/relationships/footer" Target="/word/footer1.xml" Id="R4cb76b6ea39d40b8" /></Relationships>
</file>