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b24a973de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55409ecfdcd44244"/>
      <w:footerReference xmlns:r="http://schemas.openxmlformats.org/officeDocument/2006/relationships" w:type="default" r:id="Rd77ca03040c1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09ecfdcd44244" /><Relationship Type="http://schemas.openxmlformats.org/officeDocument/2006/relationships/footer" Target="/word/footer1.xml" Id="Rd77ca03040c14230" /></Relationships>
</file>