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aba5e7371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</w:t>
      </w:r>
    </w:p>
    <w:sectPr>
      <w:headerReference xmlns:r="http://schemas.openxmlformats.org/officeDocument/2006/relationships" w:type="default" r:id="R305ee635cdcc44cb"/>
      <w:footerReference xmlns:r="http://schemas.openxmlformats.org/officeDocument/2006/relationships" w:type="default" r:id="R8378e3a90c1f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  ·   Org.nr 860 474 522   ·   Holbergs plass 4   ·   0166 OSLO   ·   Tlf. 23 30 10 00   ·   normisjon@normisjon.no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ee635cdcc44cb" /><Relationship Type="http://schemas.openxmlformats.org/officeDocument/2006/relationships/footer" Target="/word/footer1.xml" Id="R8378e3a90c1f46a6" /></Relationships>
</file>