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054ba3a14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fa58c2101561416c"/>
      <w:footerReference xmlns:r="http://schemas.openxmlformats.org/officeDocument/2006/relationships" w:type="default" r:id="R5214cbc75cd2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8c2101561416c" /><Relationship Type="http://schemas.openxmlformats.org/officeDocument/2006/relationships/footer" Target="/word/footer1.xml" Id="R5214cbc75cd2444d" /></Relationships>
</file>