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06134ddd34d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f4a38b9cb4f1f"/>
      <w:footerReference xmlns:r="http://schemas.openxmlformats.org/officeDocument/2006/relationships" w:type="default" r:id="R416a40422051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ØKONOMI AS   ·   Org.nr 844 710 232   ·   Kaffegata 18   ·   2270 FLISA   ·   Tlf. 62 95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f4a38b9cb4f1f" /><Relationship Type="http://schemas.openxmlformats.org/officeDocument/2006/relationships/footer" Target="/word/footer1.xml" Id="R416a404220514ddc" /></Relationships>
</file>