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750b48002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NILSSENS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NILSSENS SØNNER AS</w:t>
      </w:r>
    </w:p>
    <w:sectPr>
      <w:headerReference xmlns:r="http://schemas.openxmlformats.org/officeDocument/2006/relationships" w:type="default" r:id="Rd16f30104e804bd9"/>
      <w:footerReference xmlns:r="http://schemas.openxmlformats.org/officeDocument/2006/relationships" w:type="default" r:id="Rf7ef211bdf95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NILSSENS SØNNER AS   ·   Org.nr 836 354 982   ·   Vea Sjoarveg 105   ·   4276 VEAVÅGEN   ·   Tlf. 52824115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NILSSENS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f30104e804bd9" /><Relationship Type="http://schemas.openxmlformats.org/officeDocument/2006/relationships/footer" Target="/word/footer1.xml" Id="Rf7ef211bdf954457" /></Relationships>
</file>