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272c19051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a68480f214612"/>
      <w:footerReference xmlns:r="http://schemas.openxmlformats.org/officeDocument/2006/relationships" w:type="default" r:id="R9a9b352b7f0b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68480f214612" /><Relationship Type="http://schemas.openxmlformats.org/officeDocument/2006/relationships/footer" Target="/word/footer1.xml" Id="R9a9b352b7f0b4c86" /></Relationships>
</file>