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665f2efaa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b144777929984d4b"/>
      <w:footerReference xmlns:r="http://schemas.openxmlformats.org/officeDocument/2006/relationships" w:type="default" r:id="R8bdb8275bd34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4777929984d4b" /><Relationship Type="http://schemas.openxmlformats.org/officeDocument/2006/relationships/footer" Target="/word/footer1.xml" Id="R8bdb8275bd344007" /></Relationships>
</file>