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97013c87a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Eivindvik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Eivindvik,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4dbe4b1e1144bc"/>
      <w:footerReference xmlns:r="http://schemas.openxmlformats.org/officeDocument/2006/relationships" w:type="default" r:id="R4405d797cff2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dbe4b1e1144bc" /><Relationship Type="http://schemas.openxmlformats.org/officeDocument/2006/relationships/footer" Target="/word/footer1.xml" Id="R4405d797cff24ff1" /></Relationships>
</file>