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4edab307d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eaa3379a38be4532"/>
      <w:footerReference xmlns:r="http://schemas.openxmlformats.org/officeDocument/2006/relationships" w:type="default" r:id="R0d2b14534335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379a38be4532" /><Relationship Type="http://schemas.openxmlformats.org/officeDocument/2006/relationships/footer" Target="/word/footer1.xml" Id="R0d2b145343354a2d" /></Relationships>
</file>