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de9295c68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KAONI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KAONI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22ae6c51734552"/>
      <w:footerReference xmlns:r="http://schemas.openxmlformats.org/officeDocument/2006/relationships" w:type="default" r:id="Rb7a69161efba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2ae6c51734552" /><Relationship Type="http://schemas.openxmlformats.org/officeDocument/2006/relationships/footer" Target="/word/footer1.xml" Id="Rb7a69161efba4a18" /></Relationships>
</file>