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2412e50be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f4abd44b96974bc3"/>
      <w:footerReference xmlns:r="http://schemas.openxmlformats.org/officeDocument/2006/relationships" w:type="default" r:id="R1cb887b8b6c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bd44b96974bc3" /><Relationship Type="http://schemas.openxmlformats.org/officeDocument/2006/relationships/footer" Target="/word/footer1.xml" Id="R1cb887b8b6c942d6" /></Relationships>
</file>