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862215897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1d98f640ab148fc"/>
      <w:footerReference xmlns:r="http://schemas.openxmlformats.org/officeDocument/2006/relationships" w:type="default" r:id="Rc229f1908822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98f640ab148fc" /><Relationship Type="http://schemas.openxmlformats.org/officeDocument/2006/relationships/footer" Target="/word/footer1.xml" Id="Rc229f190882243c0" /></Relationships>
</file>