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df7850704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12e2e2b496934f0c"/>
      <w:footerReference xmlns:r="http://schemas.openxmlformats.org/officeDocument/2006/relationships" w:type="default" r:id="Rfae48916d80f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2e2b496934f0c" /><Relationship Type="http://schemas.openxmlformats.org/officeDocument/2006/relationships/footer" Target="/word/footer1.xml" Id="Rfae48916d80f4b15" /></Relationships>
</file>