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fb8427ae4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5a148d066ce9417e"/>
      <w:footerReference xmlns:r="http://schemas.openxmlformats.org/officeDocument/2006/relationships" w:type="default" r:id="Raeb733cf3585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48d066ce9417e" /><Relationship Type="http://schemas.openxmlformats.org/officeDocument/2006/relationships/footer" Target="/word/footer1.xml" Id="Raeb733cf35854778" /></Relationships>
</file>