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44282f34145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eeb92e6bdb3748e4"/>
      <w:footerReference xmlns:r="http://schemas.openxmlformats.org/officeDocument/2006/relationships" w:type="default" r:id="Ra1766c679b2a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92e6bdb3748e4" /><Relationship Type="http://schemas.openxmlformats.org/officeDocument/2006/relationships/footer" Target="/word/footer1.xml" Id="Ra1766c679b2a441a" /></Relationships>
</file>