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29096bd71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2b31d47224505"/>
      <w:footerReference xmlns:r="http://schemas.openxmlformats.org/officeDocument/2006/relationships" w:type="default" r:id="Rca729cd63299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2b31d47224505" /><Relationship Type="http://schemas.openxmlformats.org/officeDocument/2006/relationships/footer" Target="/word/footer1.xml" Id="Rca729cd632994f70" /></Relationships>
</file>